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bCs/>
          <w:color w:val="auto"/>
          <w:sz w:val="44"/>
          <w:szCs w:val="40"/>
          <w:lang w:val="en-US" w:eastAsia="zh-CN"/>
        </w:rPr>
      </w:pPr>
      <w:r>
        <w:rPr>
          <w:rFonts w:hint="eastAsia" w:asciiTheme="minorEastAsia" w:hAnsiTheme="minorEastAsia" w:eastAsiaTheme="minorEastAsia" w:cstheme="minorEastAsia"/>
          <w:b/>
          <w:bCs/>
          <w:color w:val="auto"/>
          <w:sz w:val="32"/>
          <w:szCs w:val="32"/>
          <w:highlight w:val="none"/>
          <w:lang w:eastAsia="zh-CN"/>
        </w:rPr>
        <w:t>山东省临沂卫生学校扩建项目图书信息楼铝合金外窗金钢网纱窗制作安装项目</w:t>
      </w:r>
      <w:r>
        <w:rPr>
          <w:rFonts w:hint="eastAsia" w:asciiTheme="minorEastAsia" w:hAnsiTheme="minorEastAsia" w:eastAsiaTheme="minorEastAsia" w:cstheme="minorEastAsia"/>
          <w:b/>
          <w:bCs/>
          <w:color w:val="auto"/>
          <w:sz w:val="32"/>
          <w:szCs w:val="32"/>
          <w:highlight w:val="none"/>
          <w:lang w:val="en-US" w:eastAsia="zh-CN"/>
        </w:rPr>
        <w:t>询价公告</w:t>
      </w:r>
    </w:p>
    <w:p>
      <w:pPr>
        <w:numPr>
          <w:ilvl w:val="0"/>
          <w:numId w:val="0"/>
        </w:numPr>
        <w:autoSpaceDN w:val="0"/>
        <w:spacing w:line="440" w:lineRule="exact"/>
        <w:jc w:val="left"/>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一、</w:t>
      </w:r>
      <w:r>
        <w:rPr>
          <w:rFonts w:hint="eastAsia" w:asciiTheme="minorEastAsia" w:hAnsiTheme="minorEastAsia" w:eastAsiaTheme="minorEastAsia" w:cstheme="minorEastAsia"/>
          <w:color w:val="auto"/>
          <w:sz w:val="28"/>
          <w:szCs w:val="28"/>
          <w:highlight w:val="none"/>
          <w:lang w:val="en-US" w:eastAsia="zh-CN"/>
        </w:rPr>
        <w:t>采购人</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山东省临沂卫生学校</w:t>
      </w:r>
    </w:p>
    <w:p>
      <w:pPr>
        <w:autoSpaceDN w:val="0"/>
        <w:spacing w:line="440" w:lineRule="exact"/>
        <w:ind w:left="542" w:leftChars="258" w:firstLine="0" w:firstLineChars="0"/>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地址：临沂市兰山区</w:t>
      </w:r>
      <w:r>
        <w:rPr>
          <w:rFonts w:hint="eastAsia" w:asciiTheme="minorEastAsia" w:hAnsiTheme="minorEastAsia" w:eastAsiaTheme="minorEastAsia" w:cstheme="minorEastAsia"/>
          <w:color w:val="auto"/>
          <w:sz w:val="28"/>
          <w:szCs w:val="28"/>
          <w:highlight w:val="none"/>
          <w:lang w:eastAsia="zh-CN"/>
        </w:rPr>
        <w:t>临西十路与聚才六路交汇处</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二、采购项目名称：</w:t>
      </w:r>
      <w:r>
        <w:rPr>
          <w:rFonts w:hint="eastAsia" w:asciiTheme="minorEastAsia" w:hAnsiTheme="minorEastAsia" w:eastAsiaTheme="minorEastAsia" w:cstheme="minorEastAsia"/>
          <w:color w:val="auto"/>
          <w:sz w:val="28"/>
          <w:szCs w:val="28"/>
          <w:highlight w:val="none"/>
          <w:lang w:eastAsia="zh-CN"/>
        </w:rPr>
        <w:t>山东省临沂卫生学校扩建项目图书信息楼铝合金外窗金钢网纱窗制作安装项目</w:t>
      </w:r>
    </w:p>
    <w:tbl>
      <w:tblPr>
        <w:tblStyle w:val="4"/>
        <w:tblpPr w:leftFromText="180" w:rightFromText="180" w:vertAnchor="text" w:horzAnchor="page" w:tblpX="1101" w:tblpY="889"/>
        <w:tblOverlap w:val="never"/>
        <w:tblW w:w="1017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4"/>
        <w:gridCol w:w="1551"/>
        <w:gridCol w:w="636"/>
        <w:gridCol w:w="5821"/>
        <w:gridCol w:w="16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6"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标包</w:t>
            </w:r>
          </w:p>
        </w:tc>
        <w:tc>
          <w:tcPr>
            <w:tcW w:w="155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货物服务名称</w:t>
            </w:r>
          </w:p>
        </w:tc>
        <w:tc>
          <w:tcPr>
            <w:tcW w:w="636"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582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ind w:left="-17" w:leftChars="-8" w:right="-344" w:rightChars="-164" w:firstLine="1932" w:firstLineChars="805"/>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投标人资格要求</w:t>
            </w:r>
          </w:p>
        </w:tc>
        <w:tc>
          <w:tcPr>
            <w:tcW w:w="1647"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本包预算金额（最高限价</w:t>
            </w:r>
          </w:p>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bCs/>
                <w:color w:val="auto"/>
                <w:sz w:val="28"/>
                <w:szCs w:val="28"/>
                <w:highlight w:val="none"/>
              </w:rPr>
            </w:pPr>
          </w:p>
          <w:p>
            <w:pPr>
              <w:autoSpaceDN w:val="0"/>
              <w:spacing w:line="360" w:lineRule="auto"/>
              <w:ind w:left="-17" w:leftChars="-8" w:firstLine="18"/>
              <w:jc w:val="center"/>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A</w:t>
            </w:r>
          </w:p>
          <w:p>
            <w:pPr>
              <w:autoSpaceDN w:val="0"/>
              <w:spacing w:line="360" w:lineRule="auto"/>
              <w:ind w:left="-17" w:leftChars="-8" w:firstLine="18"/>
              <w:jc w:val="center"/>
              <w:rPr>
                <w:rFonts w:asciiTheme="minorEastAsia" w:hAnsiTheme="minorEastAsia" w:eastAsiaTheme="minorEastAsia" w:cstheme="minorEastAsia"/>
                <w:color w:val="auto"/>
                <w:sz w:val="22"/>
                <w:szCs w:val="22"/>
                <w:highlight w:val="none"/>
              </w:rPr>
            </w:pPr>
          </w:p>
        </w:tc>
        <w:tc>
          <w:tcPr>
            <w:tcW w:w="1551"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0" w:leftChars="0" w:firstLine="0" w:firstLineChars="0"/>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8"/>
                <w:szCs w:val="28"/>
                <w:highlight w:val="none"/>
                <w:lang w:eastAsia="zh-CN"/>
              </w:rPr>
              <w:t>山东省临沂卫生学校扩建项目图书信息楼铝合金外窗金钢网纱窗制作安装项目</w:t>
            </w:r>
          </w:p>
        </w:tc>
        <w:tc>
          <w:tcPr>
            <w:tcW w:w="636"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firstLine="280" w:firstLineChars="100"/>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8"/>
                <w:szCs w:val="28"/>
                <w:highlight w:val="none"/>
                <w:lang w:val="en-US" w:eastAsia="zh-CN"/>
              </w:rPr>
              <w:t>1</w:t>
            </w:r>
          </w:p>
        </w:tc>
        <w:tc>
          <w:tcPr>
            <w:tcW w:w="5821" w:type="dxa"/>
            <w:tcBorders>
              <w:top w:val="outset" w:color="auto" w:sz="6" w:space="0"/>
              <w:left w:val="outset" w:color="auto" w:sz="6" w:space="0"/>
              <w:right w:val="outset" w:color="auto" w:sz="6" w:space="0"/>
            </w:tcBorders>
            <w:noWrap/>
            <w:vAlign w:val="center"/>
          </w:tcPr>
          <w:p>
            <w:pPr>
              <w:autoSpaceDN w:val="0"/>
              <w:spacing w:line="440" w:lineRule="exact"/>
              <w:ind w:left="560" w:hanging="560" w:hanging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具备《中华人民共和国政府采购法》第二十二条规定条件；</w:t>
            </w:r>
          </w:p>
          <w:p>
            <w:pPr>
              <w:autoSpaceDN w:val="0"/>
              <w:spacing w:line="440" w:lineRule="exact"/>
              <w:ind w:left="560" w:hanging="560" w:hangingChars="200"/>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具有独立承担民事责任的能力，具有良好的商业信誉和健全的财务会计制度；</w:t>
            </w:r>
          </w:p>
          <w:p>
            <w:pPr>
              <w:autoSpaceDN w:val="0"/>
              <w:spacing w:line="440" w:lineRule="exact"/>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具有履行合同所必需的设备和专业技术能力</w:t>
            </w:r>
            <w:r>
              <w:rPr>
                <w:rFonts w:hint="eastAsia" w:asciiTheme="minorEastAsia" w:hAnsiTheme="minorEastAsia" w:eastAsiaTheme="minorEastAsia" w:cstheme="minorEastAsia"/>
                <w:color w:val="auto"/>
                <w:sz w:val="28"/>
                <w:szCs w:val="28"/>
                <w:highlight w:val="none"/>
                <w:lang w:val="en-US" w:eastAsia="zh-CN"/>
              </w:rPr>
              <w:t>；</w:t>
            </w:r>
          </w:p>
          <w:p>
            <w:pPr>
              <w:autoSpaceDN w:val="0"/>
              <w:spacing w:line="440" w:lineRule="exact"/>
              <w:ind w:left="560" w:hanging="560" w:hanging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t>参加政府采购活动前三年内，在经营活动中没有重大违法记录；</w:t>
            </w:r>
          </w:p>
          <w:p>
            <w:pPr>
              <w:autoSpaceDN w:val="0"/>
              <w:spacing w:line="440" w:lineRule="exact"/>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5、</w:t>
            </w:r>
            <w:r>
              <w:rPr>
                <w:rFonts w:hint="eastAsia" w:asciiTheme="minorEastAsia" w:hAnsiTheme="minorEastAsia" w:eastAsiaTheme="minorEastAsia" w:cstheme="minorEastAsia"/>
                <w:color w:val="auto"/>
                <w:sz w:val="28"/>
                <w:szCs w:val="28"/>
                <w:highlight w:val="none"/>
              </w:rPr>
              <w:t xml:space="preserve">本项目不接受联合体投标； </w:t>
            </w:r>
          </w:p>
          <w:p>
            <w:pPr>
              <w:autoSpaceDN w:val="0"/>
              <w:spacing w:line="440" w:lineRule="exact"/>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lang w:eastAsia="zh-CN"/>
              </w:rPr>
              <w:t>询价文件</w:t>
            </w:r>
            <w:r>
              <w:rPr>
                <w:rFonts w:hint="eastAsia" w:asciiTheme="minorEastAsia" w:hAnsiTheme="minorEastAsia" w:eastAsiaTheme="minorEastAsia" w:cstheme="minorEastAsia"/>
                <w:color w:val="auto"/>
                <w:sz w:val="28"/>
                <w:szCs w:val="28"/>
                <w:highlight w:val="none"/>
              </w:rPr>
              <w:t>及法律法规规定的其他条款。</w:t>
            </w:r>
          </w:p>
        </w:tc>
        <w:tc>
          <w:tcPr>
            <w:tcW w:w="1647"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280" w:hanging="280" w:hangingChars="100"/>
              <w:jc w:val="both"/>
              <w:rPr>
                <w:rFonts w:hint="default" w:asciiTheme="minorEastAsia" w:hAnsiTheme="minorEastAsia" w:eastAsiaTheme="minorEastAsia" w:cstheme="minorEastAsia"/>
                <w:color w:val="auto"/>
                <w:sz w:val="22"/>
                <w:szCs w:val="22"/>
                <w:highlight w:val="none"/>
                <w:lang w:val="en-US"/>
              </w:rPr>
            </w:pPr>
            <w:r>
              <w:rPr>
                <w:rFonts w:hint="eastAsia" w:asciiTheme="minorEastAsia" w:hAnsiTheme="minorEastAsia" w:eastAsiaTheme="minorEastAsia" w:cstheme="minorEastAsia"/>
                <w:color w:val="auto"/>
                <w:kern w:val="2"/>
                <w:sz w:val="28"/>
                <w:szCs w:val="28"/>
                <w:highlight w:val="none"/>
                <w:lang w:val="en-US" w:eastAsia="zh-CN" w:bidi="ar-SA"/>
              </w:rPr>
              <w:t>最高控制价9.50万元</w:t>
            </w:r>
          </w:p>
        </w:tc>
      </w:tr>
    </w:tbl>
    <w:p>
      <w:pPr>
        <w:tabs>
          <w:tab w:val="left" w:pos="3561"/>
        </w:tabs>
        <w:autoSpaceDN w:val="0"/>
        <w:spacing w:line="440" w:lineRule="exact"/>
        <w:ind w:left="-17" w:leftChars="-8" w:firstLine="579" w:firstLineChars="207"/>
        <w:jc w:val="left"/>
        <w:rPr>
          <w:color w:val="auto"/>
          <w:sz w:val="22"/>
          <w:szCs w:val="21"/>
          <w:highlight w:val="none"/>
        </w:rPr>
      </w:pPr>
      <w:r>
        <w:rPr>
          <w:rFonts w:hint="eastAsia" w:asciiTheme="minorEastAsia" w:hAnsiTheme="minorEastAsia" w:eastAsiaTheme="minorEastAsia" w:cstheme="minorEastAsia"/>
          <w:color w:val="auto"/>
          <w:sz w:val="28"/>
          <w:szCs w:val="28"/>
          <w:highlight w:val="none"/>
        </w:rPr>
        <w:t>采购项目情况：</w:t>
      </w:r>
    </w:p>
    <w:p>
      <w:pPr>
        <w:pStyle w:val="6"/>
        <w:ind w:firstLine="0" w:firstLineChars="0"/>
        <w:rPr>
          <w:color w:val="auto"/>
          <w:sz w:val="22"/>
          <w:szCs w:val="24"/>
          <w:highlight w:val="none"/>
        </w:rPr>
      </w:pPr>
    </w:p>
    <w:p>
      <w:pPr>
        <w:autoSpaceDN w:val="0"/>
        <w:spacing w:line="440" w:lineRule="exact"/>
        <w:ind w:firstLine="280" w:firstLineChars="1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三、</w:t>
      </w:r>
      <w:r>
        <w:rPr>
          <w:rFonts w:hint="eastAsia" w:asciiTheme="minorEastAsia" w:hAnsiTheme="minorEastAsia" w:eastAsiaTheme="minorEastAsia" w:cstheme="minorEastAsia"/>
          <w:color w:val="auto"/>
          <w:sz w:val="28"/>
          <w:szCs w:val="28"/>
          <w:highlight w:val="none"/>
          <w:lang w:eastAsia="zh-CN"/>
        </w:rPr>
        <w:t>报名、</w:t>
      </w:r>
      <w:r>
        <w:rPr>
          <w:rFonts w:hint="eastAsia" w:asciiTheme="minorEastAsia" w:hAnsiTheme="minorEastAsia" w:eastAsiaTheme="minorEastAsia" w:cstheme="minorEastAsia"/>
          <w:color w:val="auto"/>
          <w:sz w:val="28"/>
          <w:szCs w:val="28"/>
          <w:highlight w:val="none"/>
        </w:rPr>
        <w:t>获取</w:t>
      </w:r>
      <w:r>
        <w:rPr>
          <w:rFonts w:hint="eastAsia" w:asciiTheme="minorEastAsia" w:hAnsiTheme="minorEastAsia" w:eastAsiaTheme="minorEastAsia" w:cstheme="minorEastAsia"/>
          <w:color w:val="auto"/>
          <w:sz w:val="28"/>
          <w:szCs w:val="28"/>
          <w:highlight w:val="none"/>
          <w:lang w:eastAsia="zh-CN"/>
        </w:rPr>
        <w:t>询价文件</w:t>
      </w:r>
      <w:r>
        <w:rPr>
          <w:rFonts w:hint="eastAsia" w:asciiTheme="minorEastAsia" w:hAnsiTheme="minorEastAsia" w:eastAsiaTheme="minorEastAsia" w:cstheme="minorEastAsia"/>
          <w:color w:val="auto"/>
          <w:sz w:val="28"/>
          <w:szCs w:val="28"/>
          <w:highlight w:val="none"/>
        </w:rPr>
        <w:t xml:space="preserve"> </w:t>
      </w:r>
    </w:p>
    <w:p>
      <w:pPr>
        <w:autoSpaceDN w:val="0"/>
        <w:spacing w:line="440" w:lineRule="exact"/>
        <w:ind w:left="559" w:leftChars="133" w:hanging="280" w:hangingChars="1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1.时间：</w:t>
      </w:r>
      <w:r>
        <w:rPr>
          <w:rFonts w:hint="eastAsia" w:asciiTheme="minorEastAsia" w:hAnsiTheme="minorEastAsia" w:eastAsiaTheme="minorEastAsia" w:cstheme="minorEastAsia"/>
          <w:color w:val="FF0000"/>
          <w:sz w:val="28"/>
          <w:szCs w:val="28"/>
          <w:highlight w:val="none"/>
        </w:rPr>
        <w:t>202</w:t>
      </w:r>
      <w:r>
        <w:rPr>
          <w:rFonts w:hint="eastAsia" w:asciiTheme="minorEastAsia" w:hAnsiTheme="minorEastAsia" w:eastAsiaTheme="minorEastAsia" w:cstheme="minorEastAsia"/>
          <w:color w:val="FF0000"/>
          <w:sz w:val="28"/>
          <w:szCs w:val="28"/>
          <w:highlight w:val="none"/>
          <w:lang w:val="en-US" w:eastAsia="zh-CN"/>
        </w:rPr>
        <w:t>3</w:t>
      </w:r>
      <w:r>
        <w:rPr>
          <w:rFonts w:hint="eastAsia" w:asciiTheme="minorEastAsia" w:hAnsiTheme="minorEastAsia" w:eastAsiaTheme="minorEastAsia" w:cstheme="minorEastAsia"/>
          <w:color w:val="FF0000"/>
          <w:sz w:val="28"/>
          <w:szCs w:val="28"/>
          <w:highlight w:val="none"/>
        </w:rPr>
        <w:t>年</w:t>
      </w:r>
      <w:r>
        <w:rPr>
          <w:rFonts w:hint="eastAsia" w:asciiTheme="minorEastAsia" w:hAnsiTheme="minorEastAsia" w:eastAsiaTheme="minorEastAsia" w:cstheme="minorEastAsia"/>
          <w:color w:val="FF0000"/>
          <w:sz w:val="28"/>
          <w:szCs w:val="28"/>
          <w:highlight w:val="none"/>
          <w:lang w:val="en-US" w:eastAsia="zh-CN"/>
        </w:rPr>
        <w:t>11</w:t>
      </w:r>
      <w:r>
        <w:rPr>
          <w:rFonts w:hint="eastAsia" w:asciiTheme="minorEastAsia" w:hAnsiTheme="minorEastAsia" w:eastAsiaTheme="minorEastAsia" w:cstheme="minorEastAsia"/>
          <w:color w:val="FF0000"/>
          <w:sz w:val="28"/>
          <w:szCs w:val="28"/>
          <w:highlight w:val="none"/>
        </w:rPr>
        <w:t>月</w:t>
      </w:r>
      <w:r>
        <w:rPr>
          <w:rFonts w:hint="eastAsia" w:asciiTheme="minorEastAsia" w:hAnsiTheme="minorEastAsia" w:eastAsiaTheme="minorEastAsia" w:cstheme="minorEastAsia"/>
          <w:color w:val="FF0000"/>
          <w:sz w:val="28"/>
          <w:szCs w:val="28"/>
          <w:highlight w:val="none"/>
          <w:lang w:val="en-US" w:eastAsia="zh-CN"/>
        </w:rPr>
        <w:t>6</w:t>
      </w:r>
      <w:r>
        <w:rPr>
          <w:rFonts w:hint="eastAsia" w:asciiTheme="minorEastAsia" w:hAnsiTheme="minorEastAsia" w:eastAsiaTheme="minorEastAsia" w:cstheme="minorEastAsia"/>
          <w:color w:val="FF0000"/>
          <w:sz w:val="28"/>
          <w:szCs w:val="28"/>
          <w:highlight w:val="none"/>
        </w:rPr>
        <w:t>日08时30分至202</w:t>
      </w:r>
      <w:r>
        <w:rPr>
          <w:rFonts w:hint="eastAsia" w:asciiTheme="minorEastAsia" w:hAnsiTheme="minorEastAsia" w:eastAsiaTheme="minorEastAsia" w:cstheme="minorEastAsia"/>
          <w:color w:val="FF0000"/>
          <w:sz w:val="28"/>
          <w:szCs w:val="28"/>
          <w:highlight w:val="none"/>
          <w:lang w:val="en-US" w:eastAsia="zh-CN"/>
        </w:rPr>
        <w:t>3</w:t>
      </w:r>
      <w:r>
        <w:rPr>
          <w:rFonts w:hint="eastAsia" w:asciiTheme="minorEastAsia" w:hAnsiTheme="minorEastAsia" w:eastAsiaTheme="minorEastAsia" w:cstheme="minorEastAsia"/>
          <w:color w:val="FF0000"/>
          <w:sz w:val="28"/>
          <w:szCs w:val="28"/>
          <w:highlight w:val="none"/>
        </w:rPr>
        <w:t>年</w:t>
      </w:r>
      <w:r>
        <w:rPr>
          <w:rFonts w:hint="eastAsia" w:asciiTheme="minorEastAsia" w:hAnsiTheme="minorEastAsia" w:eastAsiaTheme="minorEastAsia" w:cstheme="minorEastAsia"/>
          <w:color w:val="FF0000"/>
          <w:sz w:val="28"/>
          <w:szCs w:val="28"/>
          <w:highlight w:val="none"/>
          <w:lang w:val="en-US" w:eastAsia="zh-CN"/>
        </w:rPr>
        <w:t>11</w:t>
      </w:r>
      <w:r>
        <w:rPr>
          <w:rFonts w:hint="eastAsia" w:asciiTheme="minorEastAsia" w:hAnsiTheme="minorEastAsia" w:eastAsiaTheme="minorEastAsia" w:cstheme="minorEastAsia"/>
          <w:color w:val="FF0000"/>
          <w:sz w:val="28"/>
          <w:szCs w:val="28"/>
          <w:highlight w:val="none"/>
        </w:rPr>
        <w:t>月</w:t>
      </w:r>
      <w:r>
        <w:rPr>
          <w:rFonts w:hint="eastAsia" w:asciiTheme="minorEastAsia" w:hAnsiTheme="minorEastAsia" w:eastAsiaTheme="minorEastAsia" w:cstheme="minorEastAsia"/>
          <w:color w:val="FF0000"/>
          <w:sz w:val="28"/>
          <w:szCs w:val="28"/>
          <w:highlight w:val="none"/>
          <w:lang w:val="en-US" w:eastAsia="zh-CN"/>
        </w:rPr>
        <w:t>8</w:t>
      </w:r>
      <w:r>
        <w:rPr>
          <w:rFonts w:hint="eastAsia" w:asciiTheme="minorEastAsia" w:hAnsiTheme="minorEastAsia" w:eastAsiaTheme="minorEastAsia" w:cstheme="minorEastAsia"/>
          <w:color w:val="FF0000"/>
          <w:sz w:val="28"/>
          <w:szCs w:val="28"/>
          <w:highlight w:val="none"/>
        </w:rPr>
        <w:t>日17时00分</w:t>
      </w:r>
      <w:r>
        <w:rPr>
          <w:rFonts w:hint="eastAsia" w:asciiTheme="minorEastAsia" w:hAnsiTheme="minorEastAsia" w:eastAsiaTheme="minorEastAsia" w:cstheme="minorEastAsia"/>
          <w:color w:val="auto"/>
          <w:sz w:val="28"/>
          <w:szCs w:val="28"/>
          <w:highlight w:val="none"/>
        </w:rPr>
        <w:t>（北京时间</w:t>
      </w:r>
      <w:r>
        <w:rPr>
          <w:rFonts w:hint="eastAsia" w:asciiTheme="minorEastAsia" w:hAnsiTheme="minorEastAsia" w:eastAsiaTheme="minorEastAsia" w:cstheme="minorEastAsia"/>
          <w:color w:val="auto"/>
          <w:sz w:val="28"/>
          <w:szCs w:val="28"/>
          <w:highlight w:val="none"/>
          <w:lang w:eastAsia="zh-CN"/>
        </w:rPr>
        <w:t>（</w:t>
      </w:r>
      <w:r>
        <w:rPr>
          <w:rFonts w:hint="eastAsia" w:ascii="宋体" w:hAnsi="宋体"/>
          <w:color w:val="auto"/>
          <w:sz w:val="28"/>
          <w:szCs w:val="21"/>
          <w:highlight w:val="none"/>
        </w:rPr>
        <w:t>法定节假日除外）。</w:t>
      </w:r>
    </w:p>
    <w:p>
      <w:pPr>
        <w:spacing w:line="440" w:lineRule="exact"/>
        <w:ind w:firstLine="480"/>
        <w:rPr>
          <w:rFonts w:hint="default" w:asciiTheme="minorEastAsia" w:hAnsiTheme="minorEastAsia" w:eastAsiaTheme="minorEastAsia" w:cstheme="minorEastAsia"/>
          <w:color w:val="auto"/>
          <w:sz w:val="28"/>
          <w:szCs w:val="21"/>
          <w:highlight w:val="none"/>
          <w:lang w:val="en-US" w:eastAsia="zh-CN"/>
        </w:rPr>
      </w:pPr>
      <w:r>
        <w:rPr>
          <w:rFonts w:hint="eastAsia" w:asciiTheme="minorEastAsia" w:hAnsiTheme="minorEastAsia" w:eastAsiaTheme="minorEastAsia" w:cstheme="minorEastAsia"/>
          <w:color w:val="auto"/>
          <w:sz w:val="28"/>
          <w:szCs w:val="21"/>
          <w:highlight w:val="none"/>
        </w:rPr>
        <w:t>2.地点：</w:t>
      </w:r>
      <w:r>
        <w:rPr>
          <w:rFonts w:hint="eastAsia" w:asciiTheme="minorEastAsia" w:hAnsiTheme="minorEastAsia" w:eastAsiaTheme="minorEastAsia" w:cstheme="minorEastAsia"/>
          <w:color w:val="auto"/>
          <w:sz w:val="28"/>
          <w:szCs w:val="21"/>
          <w:highlight w:val="none"/>
          <w:lang w:eastAsia="zh-CN"/>
        </w:rPr>
        <w:t>山东省临沂卫生学校办公楼</w:t>
      </w:r>
      <w:r>
        <w:rPr>
          <w:rFonts w:hint="eastAsia" w:asciiTheme="minorEastAsia" w:hAnsiTheme="minorEastAsia" w:eastAsiaTheme="minorEastAsia" w:cstheme="minorEastAsia"/>
          <w:color w:val="auto"/>
          <w:sz w:val="28"/>
          <w:szCs w:val="21"/>
          <w:highlight w:val="none"/>
          <w:lang w:val="en-US" w:eastAsia="zh-CN"/>
        </w:rPr>
        <w:t>111室</w:t>
      </w:r>
    </w:p>
    <w:p>
      <w:pPr>
        <w:pStyle w:val="2"/>
        <w:rPr>
          <w:rFonts w:hint="default"/>
          <w:lang w:val="en-US" w:eastAsia="zh-CN"/>
        </w:rPr>
      </w:pPr>
      <w:r>
        <w:rPr>
          <w:rFonts w:hint="eastAsia" w:asciiTheme="minorEastAsia" w:hAnsiTheme="minorEastAsia" w:eastAsiaTheme="minorEastAsia" w:cstheme="minorEastAsia"/>
          <w:color w:val="auto"/>
          <w:sz w:val="28"/>
          <w:szCs w:val="21"/>
          <w:highlight w:val="none"/>
          <w:lang w:val="en-US" w:eastAsia="zh-CN"/>
        </w:rPr>
        <w:t xml:space="preserve">    联系电话：0539-8313202</w:t>
      </w:r>
      <w:bookmarkStart w:id="0" w:name="_GoBack"/>
      <w:bookmarkEnd w:id="0"/>
    </w:p>
    <w:p>
      <w:pPr>
        <w:spacing w:line="440" w:lineRule="exact"/>
        <w:ind w:firstLine="480"/>
        <w:rPr>
          <w:rFonts w:hint="eastAsia" w:eastAsiaTheme="minorEastAsia"/>
          <w:color w:val="auto"/>
          <w:sz w:val="28"/>
          <w:szCs w:val="28"/>
          <w:highlight w:val="none"/>
        </w:rPr>
      </w:pPr>
      <w:r>
        <w:rPr>
          <w:rFonts w:hint="eastAsia" w:asciiTheme="minorEastAsia" w:hAnsiTheme="minorEastAsia" w:eastAsiaTheme="minorEastAsia" w:cstheme="minorEastAsia"/>
          <w:color w:val="auto"/>
          <w:sz w:val="28"/>
          <w:szCs w:val="21"/>
          <w:highlight w:val="none"/>
        </w:rPr>
        <w:t>3.方式：</w:t>
      </w:r>
      <w:r>
        <w:rPr>
          <w:rFonts w:hint="eastAsia" w:ascii="宋体" w:hAnsi="宋体" w:cs="宋体"/>
          <w:color w:val="auto"/>
          <w:sz w:val="28"/>
          <w:szCs w:val="28"/>
          <w:highlight w:val="none"/>
        </w:rPr>
        <w:t>现场领取</w:t>
      </w:r>
      <w:r>
        <w:rPr>
          <w:rFonts w:hint="eastAsia" w:ascii="宋体" w:hAnsi="宋体" w:cs="宋体"/>
          <w:color w:val="auto"/>
          <w:sz w:val="28"/>
          <w:szCs w:val="28"/>
          <w:highlight w:val="none"/>
          <w:lang w:eastAsia="zh-CN"/>
        </w:rPr>
        <w:t>询价文件</w:t>
      </w:r>
      <w:r>
        <w:rPr>
          <w:rFonts w:hint="eastAsia" w:ascii="宋体" w:hAnsi="宋体" w:cs="宋体"/>
          <w:color w:val="auto"/>
          <w:sz w:val="28"/>
          <w:szCs w:val="28"/>
          <w:highlight w:val="none"/>
        </w:rPr>
        <w:t>。</w:t>
      </w:r>
    </w:p>
    <w:p>
      <w:pPr>
        <w:pStyle w:val="3"/>
        <w:rPr>
          <w:color w:val="auto"/>
          <w:highlight w:val="none"/>
        </w:rPr>
      </w:pPr>
      <w:r>
        <w:rPr>
          <w:rFonts w:hint="eastAsia" w:eastAsiaTheme="minorEastAsia"/>
          <w:color w:val="auto"/>
          <w:sz w:val="28"/>
          <w:szCs w:val="28"/>
          <w:highlight w:val="none"/>
        </w:rPr>
        <w:t>携带资料：</w:t>
      </w:r>
    </w:p>
    <w:p>
      <w:pPr>
        <w:numPr>
          <w:ilvl w:val="0"/>
          <w:numId w:val="1"/>
        </w:numPr>
        <w:spacing w:line="440" w:lineRule="exact"/>
        <w:ind w:left="0" w:leftChars="0"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营业执照（副本）</w:t>
      </w:r>
      <w:r>
        <w:rPr>
          <w:rFonts w:hint="eastAsia" w:ascii="宋体" w:hAnsi="宋体" w:cs="宋体"/>
          <w:color w:val="auto"/>
          <w:sz w:val="28"/>
          <w:szCs w:val="28"/>
          <w:highlight w:val="none"/>
          <w:lang w:val="en-US" w:eastAsia="zh-CN"/>
        </w:rPr>
        <w:t>；</w:t>
      </w:r>
    </w:p>
    <w:p>
      <w:pPr>
        <w:numPr>
          <w:ilvl w:val="0"/>
          <w:numId w:val="1"/>
        </w:numPr>
        <w:spacing w:line="440" w:lineRule="exact"/>
        <w:ind w:left="0" w:leftChars="0" w:firstLine="560" w:firstLineChars="200"/>
        <w:rPr>
          <w:rFonts w:hint="eastAsia"/>
        </w:rPr>
      </w:pPr>
      <w:r>
        <w:rPr>
          <w:rFonts w:hint="eastAsia" w:ascii="宋体" w:hAnsi="宋体" w:cs="宋体"/>
          <w:color w:val="auto"/>
          <w:sz w:val="28"/>
          <w:szCs w:val="28"/>
          <w:highlight w:val="none"/>
          <w:lang w:eastAsia="zh-CN"/>
        </w:rPr>
        <w:t>法定代表人证明</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lang w:eastAsia="zh-CN"/>
        </w:rPr>
        <w:t>法人授权委托书。</w:t>
      </w:r>
    </w:p>
    <w:p>
      <w:pPr>
        <w:tabs>
          <w:tab w:val="left" w:pos="7145"/>
        </w:tabs>
        <w:spacing w:line="440" w:lineRule="exact"/>
        <w:ind w:left="420" w:leftChars="200" w:firstLine="281" w:firstLineChars="100"/>
        <w:rPr>
          <w:rFonts w:asciiTheme="minorEastAsia" w:hAnsiTheme="minorEastAsia" w:eastAsiaTheme="minorEastAsia" w:cstheme="minorEastAsia"/>
          <w:b/>
          <w:bCs/>
          <w:color w:val="auto"/>
          <w:sz w:val="28"/>
          <w:szCs w:val="21"/>
          <w:highlight w:val="none"/>
        </w:rPr>
      </w:pPr>
      <w:r>
        <w:rPr>
          <w:rFonts w:hint="eastAsia" w:asciiTheme="minorEastAsia" w:hAnsiTheme="minorEastAsia" w:eastAsiaTheme="minorEastAsia" w:cstheme="minorEastAsia"/>
          <w:b/>
          <w:bCs/>
          <w:color w:val="auto"/>
          <w:sz w:val="28"/>
          <w:szCs w:val="21"/>
          <w:highlight w:val="none"/>
        </w:rPr>
        <w:t>以上资料须复印件一份留存。</w:t>
      </w:r>
    </w:p>
    <w:p>
      <w:pPr>
        <w:spacing w:line="440" w:lineRule="exact"/>
        <w:ind w:firstLine="48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1"/>
          <w:highlight w:val="none"/>
        </w:rPr>
        <w:t>4.售价：</w:t>
      </w:r>
      <w:r>
        <w:rPr>
          <w:rFonts w:hint="eastAsia" w:asciiTheme="minorEastAsia" w:hAnsiTheme="minorEastAsia" w:eastAsiaTheme="minorEastAsia" w:cstheme="minorEastAsia"/>
          <w:color w:val="auto"/>
          <w:sz w:val="28"/>
          <w:szCs w:val="21"/>
          <w:highlight w:val="none"/>
          <w:lang w:eastAsia="zh-CN"/>
        </w:rPr>
        <w:t>不收取费用</w:t>
      </w:r>
      <w:r>
        <w:rPr>
          <w:rFonts w:hint="eastAsia" w:asciiTheme="minorEastAsia" w:hAnsiTheme="minorEastAsia" w:eastAsiaTheme="minorEastAsia" w:cstheme="minorEastAsia"/>
          <w:color w:val="auto"/>
          <w:sz w:val="28"/>
          <w:szCs w:val="21"/>
          <w:highlight w:val="none"/>
        </w:rPr>
        <w:t>。</w:t>
      </w:r>
      <w:r>
        <w:rPr>
          <w:rFonts w:hint="eastAsia" w:asciiTheme="minorEastAsia" w:hAnsiTheme="minorEastAsia" w:eastAsiaTheme="minorEastAsia" w:cstheme="minorEastAsia"/>
          <w:color w:val="auto"/>
          <w:sz w:val="28"/>
          <w:szCs w:val="21"/>
          <w:highlight w:val="none"/>
        </w:rPr>
        <w:tab/>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xml:space="preserve">、递交响应文件时间及地点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1.时间：</w:t>
      </w:r>
      <w:r>
        <w:rPr>
          <w:rFonts w:hint="eastAsia" w:asciiTheme="minorEastAsia" w:hAnsiTheme="minorEastAsia" w:eastAsiaTheme="minorEastAsia" w:cstheme="minorEastAsia"/>
          <w:color w:val="auto"/>
          <w:sz w:val="28"/>
          <w:szCs w:val="28"/>
          <w:highlight w:val="none"/>
          <w:lang w:eastAsia="zh-CN"/>
        </w:rPr>
        <w:t>202</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lang w:eastAsia="zh-CN"/>
        </w:rPr>
        <w:t>年</w:t>
      </w:r>
      <w:r>
        <w:rPr>
          <w:rFonts w:hint="eastAsia" w:asciiTheme="minorEastAsia" w:hAnsiTheme="minorEastAsia" w:eastAsiaTheme="minorEastAsia" w:cstheme="minorEastAsia"/>
          <w:color w:val="auto"/>
          <w:sz w:val="28"/>
          <w:szCs w:val="28"/>
          <w:highlight w:val="none"/>
          <w:lang w:val="en-US" w:eastAsia="zh-CN"/>
        </w:rPr>
        <w:t>11</w:t>
      </w:r>
      <w:r>
        <w:rPr>
          <w:rFonts w:hint="eastAsia" w:asciiTheme="minorEastAsia" w:hAnsiTheme="minorEastAsia" w:eastAsiaTheme="minorEastAsia" w:cstheme="minorEastAsia"/>
          <w:color w:val="auto"/>
          <w:sz w:val="28"/>
          <w:szCs w:val="28"/>
          <w:highlight w:val="none"/>
          <w:lang w:eastAsia="zh-CN"/>
        </w:rPr>
        <w:t>月</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lang w:eastAsia="zh-CN"/>
        </w:rPr>
        <w:t>日</w:t>
      </w:r>
      <w:r>
        <w:rPr>
          <w:rFonts w:hint="eastAsia" w:asciiTheme="minorEastAsia" w:hAnsiTheme="minorEastAsia" w:eastAsiaTheme="minorEastAsia" w:cstheme="minorEastAsia"/>
          <w:color w:val="auto"/>
          <w:sz w:val="28"/>
          <w:szCs w:val="28"/>
          <w:highlight w:val="none"/>
          <w:lang w:val="en-US" w:eastAsia="zh-CN"/>
        </w:rPr>
        <w:t>09</w:t>
      </w:r>
      <w:r>
        <w:rPr>
          <w:rFonts w:hint="eastAsia" w:asciiTheme="minorEastAsia" w:hAnsiTheme="minorEastAsia" w:eastAsiaTheme="minorEastAsia" w:cstheme="minorEastAsia"/>
          <w:color w:val="auto"/>
          <w:sz w:val="28"/>
          <w:szCs w:val="28"/>
          <w:highlight w:val="none"/>
        </w:rPr>
        <w:t>时</w:t>
      </w:r>
      <w:r>
        <w:rPr>
          <w:rFonts w:hint="eastAsia" w:asciiTheme="minorEastAsia" w:hAnsiTheme="minorEastAsia" w:eastAsiaTheme="minorEastAsia" w:cstheme="minorEastAsia"/>
          <w:color w:val="auto"/>
          <w:sz w:val="28"/>
          <w:szCs w:val="28"/>
          <w:highlight w:val="none"/>
          <w:lang w:val="en-US" w:eastAsia="zh-CN"/>
        </w:rPr>
        <w:t>0</w:t>
      </w:r>
      <w:r>
        <w:rPr>
          <w:rFonts w:hint="eastAsia" w:asciiTheme="minorEastAsia" w:hAnsiTheme="minorEastAsia" w:eastAsiaTheme="minorEastAsia" w:cstheme="minorEastAsia"/>
          <w:color w:val="auto"/>
          <w:sz w:val="28"/>
          <w:szCs w:val="28"/>
          <w:highlight w:val="none"/>
        </w:rPr>
        <w:t>0分至</w:t>
      </w:r>
      <w:r>
        <w:rPr>
          <w:rFonts w:hint="eastAsia" w:asciiTheme="minorEastAsia" w:hAnsiTheme="minorEastAsia" w:eastAsiaTheme="minorEastAsia" w:cstheme="minorEastAsia"/>
          <w:color w:val="auto"/>
          <w:sz w:val="28"/>
          <w:szCs w:val="28"/>
          <w:highlight w:val="none"/>
          <w:lang w:eastAsia="zh-CN"/>
        </w:rPr>
        <w:t>202</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lang w:eastAsia="zh-CN"/>
        </w:rPr>
        <w:t>年</w:t>
      </w:r>
      <w:r>
        <w:rPr>
          <w:rFonts w:hint="eastAsia" w:asciiTheme="minorEastAsia" w:hAnsiTheme="minorEastAsia" w:eastAsiaTheme="minorEastAsia" w:cstheme="minorEastAsia"/>
          <w:color w:val="auto"/>
          <w:sz w:val="28"/>
          <w:szCs w:val="28"/>
          <w:highlight w:val="none"/>
          <w:lang w:val="en-US" w:eastAsia="zh-CN"/>
        </w:rPr>
        <w:t>11</w:t>
      </w:r>
      <w:r>
        <w:rPr>
          <w:rFonts w:hint="eastAsia" w:asciiTheme="minorEastAsia" w:hAnsiTheme="minorEastAsia" w:eastAsiaTheme="minorEastAsia" w:cstheme="minorEastAsia"/>
          <w:color w:val="auto"/>
          <w:sz w:val="28"/>
          <w:szCs w:val="28"/>
          <w:highlight w:val="none"/>
          <w:lang w:eastAsia="zh-CN"/>
        </w:rPr>
        <w:t>月</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lang w:eastAsia="zh-CN"/>
        </w:rPr>
        <w:t>日</w:t>
      </w:r>
      <w:r>
        <w:rPr>
          <w:rFonts w:hint="eastAsia" w:asciiTheme="minorEastAsia" w:hAnsiTheme="minorEastAsia" w:eastAsiaTheme="minorEastAsia" w:cstheme="minorEastAsia"/>
          <w:color w:val="auto"/>
          <w:sz w:val="28"/>
          <w:szCs w:val="28"/>
          <w:highlight w:val="none"/>
          <w:lang w:val="en-US" w:eastAsia="zh-CN"/>
        </w:rPr>
        <w:t>09</w:t>
      </w:r>
      <w:r>
        <w:rPr>
          <w:rFonts w:hint="eastAsia" w:asciiTheme="minorEastAsia" w:hAnsiTheme="minorEastAsia" w:eastAsiaTheme="minorEastAsia" w:cstheme="minorEastAsia"/>
          <w:color w:val="auto"/>
          <w:sz w:val="28"/>
          <w:szCs w:val="28"/>
          <w:highlight w:val="none"/>
        </w:rPr>
        <w:t>时</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 xml:space="preserve">0分（北京时间）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2.地点：</w:t>
      </w:r>
      <w:r>
        <w:rPr>
          <w:rFonts w:hint="eastAsia" w:asciiTheme="minorEastAsia" w:hAnsiTheme="minorEastAsia" w:eastAsiaTheme="minorEastAsia" w:cstheme="minorEastAsia"/>
          <w:bCs/>
          <w:color w:val="auto"/>
          <w:sz w:val="28"/>
          <w:szCs w:val="28"/>
          <w:highlight w:val="none"/>
          <w:lang w:eastAsia="zh-CN"/>
        </w:rPr>
        <w:t>山东省临沂卫生学校（临沂临西十路与聚才六路交汇处）</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询价</w:t>
      </w:r>
      <w:r>
        <w:rPr>
          <w:rFonts w:hint="eastAsia" w:asciiTheme="minorEastAsia" w:hAnsiTheme="minorEastAsia" w:eastAsiaTheme="minorEastAsia" w:cstheme="minorEastAsia"/>
          <w:color w:val="auto"/>
          <w:sz w:val="28"/>
          <w:szCs w:val="28"/>
          <w:highlight w:val="none"/>
        </w:rPr>
        <w:t xml:space="preserve">时间及地点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1.时间：</w:t>
      </w:r>
      <w:r>
        <w:rPr>
          <w:rFonts w:hint="eastAsia" w:asciiTheme="minorEastAsia" w:hAnsiTheme="minorEastAsia" w:eastAsiaTheme="minorEastAsia" w:cstheme="minorEastAsia"/>
          <w:color w:val="FF0000"/>
          <w:sz w:val="28"/>
          <w:szCs w:val="28"/>
          <w:highlight w:val="none"/>
          <w:lang w:eastAsia="zh-CN"/>
        </w:rPr>
        <w:t>202</w:t>
      </w:r>
      <w:r>
        <w:rPr>
          <w:rFonts w:hint="eastAsia" w:asciiTheme="minorEastAsia" w:hAnsiTheme="minorEastAsia" w:eastAsiaTheme="minorEastAsia" w:cstheme="minorEastAsia"/>
          <w:color w:val="FF0000"/>
          <w:sz w:val="28"/>
          <w:szCs w:val="28"/>
          <w:highlight w:val="none"/>
          <w:lang w:val="en-US" w:eastAsia="zh-CN"/>
        </w:rPr>
        <w:t>3</w:t>
      </w:r>
      <w:r>
        <w:rPr>
          <w:rFonts w:hint="eastAsia" w:asciiTheme="minorEastAsia" w:hAnsiTheme="minorEastAsia" w:eastAsiaTheme="minorEastAsia" w:cstheme="minorEastAsia"/>
          <w:color w:val="FF0000"/>
          <w:sz w:val="28"/>
          <w:szCs w:val="28"/>
          <w:highlight w:val="none"/>
          <w:lang w:eastAsia="zh-CN"/>
        </w:rPr>
        <w:t>年</w:t>
      </w:r>
      <w:r>
        <w:rPr>
          <w:rFonts w:hint="eastAsia" w:asciiTheme="minorEastAsia" w:hAnsiTheme="minorEastAsia" w:eastAsiaTheme="minorEastAsia" w:cstheme="minorEastAsia"/>
          <w:color w:val="FF0000"/>
          <w:sz w:val="28"/>
          <w:szCs w:val="28"/>
          <w:highlight w:val="none"/>
          <w:lang w:val="en-US" w:eastAsia="zh-CN"/>
        </w:rPr>
        <w:t>11</w:t>
      </w:r>
      <w:r>
        <w:rPr>
          <w:rFonts w:hint="eastAsia" w:asciiTheme="minorEastAsia" w:hAnsiTheme="minorEastAsia" w:eastAsiaTheme="minorEastAsia" w:cstheme="minorEastAsia"/>
          <w:color w:val="FF0000"/>
          <w:sz w:val="28"/>
          <w:szCs w:val="28"/>
          <w:highlight w:val="none"/>
          <w:lang w:eastAsia="zh-CN"/>
        </w:rPr>
        <w:t>月</w:t>
      </w:r>
      <w:r>
        <w:rPr>
          <w:rFonts w:hint="eastAsia" w:asciiTheme="minorEastAsia" w:hAnsiTheme="minorEastAsia" w:eastAsiaTheme="minorEastAsia" w:cstheme="minorEastAsia"/>
          <w:color w:val="FF0000"/>
          <w:sz w:val="28"/>
          <w:szCs w:val="28"/>
          <w:highlight w:val="none"/>
          <w:lang w:val="en-US" w:eastAsia="zh-CN"/>
        </w:rPr>
        <w:t>10</w:t>
      </w:r>
      <w:r>
        <w:rPr>
          <w:rFonts w:hint="eastAsia" w:asciiTheme="minorEastAsia" w:hAnsiTheme="minorEastAsia" w:eastAsiaTheme="minorEastAsia" w:cstheme="minorEastAsia"/>
          <w:color w:val="FF0000"/>
          <w:sz w:val="28"/>
          <w:szCs w:val="28"/>
          <w:highlight w:val="none"/>
          <w:lang w:eastAsia="zh-CN"/>
        </w:rPr>
        <w:t>日</w:t>
      </w:r>
      <w:r>
        <w:rPr>
          <w:rFonts w:hint="eastAsia" w:asciiTheme="minorEastAsia" w:hAnsiTheme="minorEastAsia" w:eastAsiaTheme="minorEastAsia" w:cstheme="minorEastAsia"/>
          <w:color w:val="FF0000"/>
          <w:sz w:val="28"/>
          <w:szCs w:val="28"/>
          <w:highlight w:val="none"/>
          <w:lang w:val="en-US" w:eastAsia="zh-CN"/>
        </w:rPr>
        <w:t>09</w:t>
      </w:r>
      <w:r>
        <w:rPr>
          <w:rFonts w:hint="eastAsia" w:asciiTheme="minorEastAsia" w:hAnsiTheme="minorEastAsia" w:eastAsiaTheme="minorEastAsia" w:cstheme="minorEastAsia"/>
          <w:color w:val="FF0000"/>
          <w:sz w:val="28"/>
          <w:szCs w:val="28"/>
          <w:highlight w:val="none"/>
        </w:rPr>
        <w:t>时</w:t>
      </w:r>
      <w:r>
        <w:rPr>
          <w:rFonts w:hint="eastAsia" w:asciiTheme="minorEastAsia" w:hAnsiTheme="minorEastAsia" w:eastAsiaTheme="minorEastAsia" w:cstheme="minorEastAsia"/>
          <w:color w:val="FF0000"/>
          <w:sz w:val="28"/>
          <w:szCs w:val="28"/>
          <w:highlight w:val="none"/>
          <w:lang w:val="en-US" w:eastAsia="zh-CN"/>
        </w:rPr>
        <w:t>3</w:t>
      </w:r>
      <w:r>
        <w:rPr>
          <w:rFonts w:hint="eastAsia" w:asciiTheme="minorEastAsia" w:hAnsiTheme="minorEastAsia" w:eastAsiaTheme="minorEastAsia" w:cstheme="minorEastAsia"/>
          <w:color w:val="FF0000"/>
          <w:sz w:val="28"/>
          <w:szCs w:val="28"/>
          <w:highlight w:val="none"/>
        </w:rPr>
        <w:t xml:space="preserve">0分（北京时间） </w:t>
      </w:r>
      <w:r>
        <w:rPr>
          <w:rFonts w:hint="eastAsia" w:asciiTheme="minorEastAsia" w:hAnsiTheme="minorEastAsia" w:eastAsiaTheme="minorEastAsia" w:cstheme="minorEastAsia"/>
          <w:color w:val="auto"/>
          <w:sz w:val="28"/>
          <w:szCs w:val="28"/>
          <w:highlight w:val="none"/>
        </w:rPr>
        <w:t xml:space="preserve"> </w:t>
      </w:r>
    </w:p>
    <w:p>
      <w:pPr>
        <w:autoSpaceDN w:val="0"/>
        <w:spacing w:line="440" w:lineRule="exact"/>
        <w:ind w:left="-17" w:leftChars="-8" w:firstLine="18"/>
        <w:jc w:val="left"/>
        <w:rPr>
          <w:rFonts w:hint="eastAsia" w:asciiTheme="minorEastAsia" w:hAnsiTheme="minorEastAsia" w:eastAsiaTheme="minorEastAsia" w:cstheme="minorEastAsia"/>
          <w:bCs/>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 xml:space="preserve">    2.地点：</w:t>
      </w:r>
      <w:r>
        <w:rPr>
          <w:rFonts w:hint="eastAsia" w:asciiTheme="minorEastAsia" w:hAnsiTheme="minorEastAsia" w:eastAsiaTheme="minorEastAsia" w:cstheme="minorEastAsia"/>
          <w:bCs/>
          <w:color w:val="auto"/>
          <w:sz w:val="28"/>
          <w:szCs w:val="28"/>
          <w:highlight w:val="none"/>
          <w:lang w:eastAsia="zh-CN"/>
        </w:rPr>
        <w:t>山东省临沂卫生学校（临沂临西十路与聚才六路交汇处）</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六</w:t>
      </w:r>
      <w:r>
        <w:rPr>
          <w:rFonts w:hint="eastAsia" w:asciiTheme="minorEastAsia" w:hAnsiTheme="minorEastAsia" w:eastAsiaTheme="minorEastAsia" w:cstheme="minorEastAsia"/>
          <w:color w:val="auto"/>
          <w:sz w:val="28"/>
          <w:szCs w:val="28"/>
          <w:highlight w:val="none"/>
        </w:rPr>
        <w:t xml:space="preserve">、采购项目联系方式： </w:t>
      </w:r>
    </w:p>
    <w:p>
      <w:pPr>
        <w:autoSpaceDN w:val="0"/>
        <w:spacing w:line="440" w:lineRule="exact"/>
        <w:ind w:left="-17" w:leftChars="-8" w:firstLine="18"/>
        <w:jc w:val="left"/>
        <w:rPr>
          <w:rFonts w:hint="default"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联系人：</w:t>
      </w:r>
      <w:r>
        <w:rPr>
          <w:rFonts w:hint="eastAsia" w:asciiTheme="minorEastAsia" w:hAnsiTheme="minorEastAsia" w:eastAsiaTheme="minorEastAsia" w:cstheme="minorEastAsia"/>
          <w:color w:val="auto"/>
          <w:sz w:val="28"/>
          <w:szCs w:val="28"/>
          <w:highlight w:val="none"/>
          <w:lang w:eastAsia="zh-CN"/>
        </w:rPr>
        <w:t>田科长</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联系方式：</w:t>
      </w:r>
      <w:r>
        <w:rPr>
          <w:rFonts w:hint="eastAsia" w:asciiTheme="minorEastAsia" w:hAnsiTheme="minorEastAsia" w:eastAsiaTheme="minorEastAsia" w:cstheme="minorEastAsia"/>
          <w:color w:val="auto"/>
          <w:sz w:val="28"/>
          <w:szCs w:val="28"/>
          <w:highlight w:val="none"/>
          <w:lang w:val="en-US" w:eastAsia="zh-CN"/>
        </w:rPr>
        <w:t>8313202</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、采购项目的用途、数量、简要技术要求等</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详见</w:t>
      </w:r>
      <w:r>
        <w:rPr>
          <w:rFonts w:hint="eastAsia" w:asciiTheme="minorEastAsia" w:hAnsiTheme="minorEastAsia" w:eastAsiaTheme="minorEastAsia" w:cstheme="minorEastAsia"/>
          <w:color w:val="auto"/>
          <w:sz w:val="28"/>
          <w:szCs w:val="28"/>
          <w:highlight w:val="none"/>
          <w:lang w:eastAsia="zh-CN"/>
        </w:rPr>
        <w:t>询价文件</w:t>
      </w:r>
      <w:r>
        <w:rPr>
          <w:rFonts w:hint="eastAsia" w:asciiTheme="minorEastAsia" w:hAnsiTheme="minorEastAsia" w:eastAsiaTheme="minorEastAsia" w:cstheme="minorEastAsia"/>
          <w:color w:val="auto"/>
          <w:sz w:val="28"/>
          <w:szCs w:val="28"/>
          <w:highlight w:val="none"/>
        </w:rPr>
        <w:t>。</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八</w:t>
      </w:r>
      <w:r>
        <w:rPr>
          <w:rFonts w:hint="eastAsia" w:asciiTheme="minorEastAsia" w:hAnsiTheme="minorEastAsia" w:eastAsiaTheme="minorEastAsia" w:cstheme="minorEastAsia"/>
          <w:color w:val="auto"/>
          <w:sz w:val="28"/>
          <w:szCs w:val="28"/>
          <w:highlight w:val="none"/>
        </w:rPr>
        <w:t>、采购项目需要落实的政府采购政策</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详见</w:t>
      </w:r>
      <w:r>
        <w:rPr>
          <w:rFonts w:hint="eastAsia" w:asciiTheme="minorEastAsia" w:hAnsiTheme="minorEastAsia" w:eastAsiaTheme="minorEastAsia" w:cstheme="minorEastAsia"/>
          <w:color w:val="auto"/>
          <w:sz w:val="28"/>
          <w:szCs w:val="28"/>
          <w:highlight w:val="none"/>
          <w:lang w:eastAsia="zh-CN"/>
        </w:rPr>
        <w:t>询价文件</w:t>
      </w:r>
      <w:r>
        <w:rPr>
          <w:rFonts w:hint="eastAsia" w:asciiTheme="minorEastAsia" w:hAnsiTheme="minorEastAsia" w:eastAsiaTheme="minorEastAsia" w:cstheme="minorEastAsia"/>
          <w:color w:val="auto"/>
          <w:sz w:val="28"/>
          <w:szCs w:val="28"/>
          <w:highlight w:val="none"/>
        </w:rPr>
        <w:t>。</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67BD9"/>
    <w:multiLevelType w:val="singleLevel"/>
    <w:tmpl w:val="DA567BD9"/>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YjUyZjAyMWU2YTI0YzlkODc3NGJjZGNjM2M5N2EifQ=="/>
  </w:docVars>
  <w:rsids>
    <w:rsidRoot w:val="1E720DC9"/>
    <w:rsid w:val="02C602E6"/>
    <w:rsid w:val="05E3506C"/>
    <w:rsid w:val="0783454C"/>
    <w:rsid w:val="09425DD4"/>
    <w:rsid w:val="0AFD5D0E"/>
    <w:rsid w:val="0B993DDE"/>
    <w:rsid w:val="0BC01425"/>
    <w:rsid w:val="0BD45AE3"/>
    <w:rsid w:val="0DAB0F2E"/>
    <w:rsid w:val="0DBB228F"/>
    <w:rsid w:val="0F636112"/>
    <w:rsid w:val="0FCB5BA1"/>
    <w:rsid w:val="0FD20F89"/>
    <w:rsid w:val="104723B7"/>
    <w:rsid w:val="11900BD0"/>
    <w:rsid w:val="16C15919"/>
    <w:rsid w:val="1725627B"/>
    <w:rsid w:val="1E3460CD"/>
    <w:rsid w:val="1E720DC9"/>
    <w:rsid w:val="1F9E5363"/>
    <w:rsid w:val="228C07D5"/>
    <w:rsid w:val="263645A6"/>
    <w:rsid w:val="282F7989"/>
    <w:rsid w:val="286D1B58"/>
    <w:rsid w:val="28D44503"/>
    <w:rsid w:val="2C375DFB"/>
    <w:rsid w:val="2CE85875"/>
    <w:rsid w:val="2F950103"/>
    <w:rsid w:val="32DD5AB3"/>
    <w:rsid w:val="33773847"/>
    <w:rsid w:val="35663B2D"/>
    <w:rsid w:val="37C36410"/>
    <w:rsid w:val="3BF87F36"/>
    <w:rsid w:val="3D0C3227"/>
    <w:rsid w:val="3DA21B98"/>
    <w:rsid w:val="3E4736DE"/>
    <w:rsid w:val="409F3375"/>
    <w:rsid w:val="41407A2F"/>
    <w:rsid w:val="424E4799"/>
    <w:rsid w:val="48AD1415"/>
    <w:rsid w:val="4A1370BB"/>
    <w:rsid w:val="4CED487C"/>
    <w:rsid w:val="4FA75D9F"/>
    <w:rsid w:val="4FBC1317"/>
    <w:rsid w:val="51A8665D"/>
    <w:rsid w:val="533762A7"/>
    <w:rsid w:val="56144CF3"/>
    <w:rsid w:val="58EA12AA"/>
    <w:rsid w:val="5D896C89"/>
    <w:rsid w:val="61E657BE"/>
    <w:rsid w:val="65391E15"/>
    <w:rsid w:val="665604B5"/>
    <w:rsid w:val="67FB45CD"/>
    <w:rsid w:val="68FD372B"/>
    <w:rsid w:val="692E7960"/>
    <w:rsid w:val="6AFB3E2C"/>
    <w:rsid w:val="6FD46277"/>
    <w:rsid w:val="6FDF4D82"/>
    <w:rsid w:val="70BC53E3"/>
    <w:rsid w:val="7182380F"/>
    <w:rsid w:val="71DA6A9B"/>
    <w:rsid w:val="72791DBA"/>
    <w:rsid w:val="72F63C20"/>
    <w:rsid w:val="730C5544"/>
    <w:rsid w:val="746F5485"/>
    <w:rsid w:val="76970CF6"/>
    <w:rsid w:val="790F7EE5"/>
    <w:rsid w:val="79D07F98"/>
    <w:rsid w:val="7AED78E4"/>
    <w:rsid w:val="7C721F47"/>
    <w:rsid w:val="7EEF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toc 1"/>
    <w:basedOn w:val="1"/>
    <w:next w:val="1"/>
    <w:qFormat/>
    <w:uiPriority w:val="39"/>
    <w:pPr>
      <w:adjustRightInd w:val="0"/>
      <w:spacing w:line="360" w:lineRule="auto"/>
      <w:ind w:firstLine="425"/>
      <w:jc w:val="left"/>
      <w:textAlignment w:val="baseline"/>
    </w:pPr>
    <w:rPr>
      <w:b/>
      <w:caps/>
      <w:sz w:val="20"/>
    </w:rPr>
  </w:style>
  <w:style w:type="paragraph" w:customStyle="1" w:styleId="6">
    <w:name w:val="列表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2023-09-27T03:00:00Z</dcterms:created>
  <dc:creator>ゞ烟丶吙つ</dc:creator>
  <cp:lastModifiedBy>Administrator</cp:lastModifiedBy>
  <cp:lastPrinted>2023-10-12T00:32:00Z</cp:lastPrinted>
  <dcterms:modified xsi:type="dcterms:W3CDTF">2023-11-03T01:55:06Z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328ED6D7072B4A8BB5CDD83415179E07_11</vt:lpwstr>
  </property>
</Properties>
</file>